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B8" w:rsidRDefault="007016B8" w:rsidP="007016B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7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41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КОРЕНЬ СЛОВА. ОДНОКОРЕННЫЕ СЛОВА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7016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актуализации знаний учащихся о корне как части слова, о признаках однокоренных слов, </w:t>
            </w:r>
            <w:r>
              <w:rPr>
                <w:rFonts w:ascii="Times New Roman" w:hAnsi="Times New Roman" w:cs="Times New Roman"/>
              </w:rPr>
              <w:br/>
              <w:t xml:space="preserve">для развития умений различать однокоренные слова и выделять в них корень, единообразно писать гласные </w:t>
            </w:r>
            <w:r>
              <w:rPr>
                <w:rFonts w:ascii="Times New Roman" w:hAnsi="Times New Roman" w:cs="Times New Roman"/>
              </w:rPr>
              <w:br/>
              <w:t>и согласные в корне однокоренных слов</w:t>
            </w:r>
          </w:p>
        </w:tc>
      </w:tr>
      <w:tr w:rsidR="007016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7016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определение корня, умеют выделять его в слове; знают, что такое однокоренные слова, их признаки; </w:t>
            </w:r>
            <w:r>
              <w:rPr>
                <w:rFonts w:ascii="Times New Roman" w:hAnsi="Times New Roman" w:cs="Times New Roman"/>
              </w:rPr>
              <w:br/>
              <w:t>умеют находить однокоренные слова; находят слова с изученными орфограммами, видят сигналы орфограмм, выполняют орфографический разбор</w:t>
            </w:r>
          </w:p>
        </w:tc>
      </w:tr>
      <w:tr w:rsidR="007016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на развитие навыков сотрудничества с учителем и сверстниками в процессе выполнения </w:t>
            </w:r>
            <w:r>
              <w:rPr>
                <w:rFonts w:ascii="Times New Roman" w:hAnsi="Times New Roman" w:cs="Times New Roman"/>
              </w:rPr>
              <w:br/>
              <w:t>совместной деятельности; проявляют интерес к изучению русского языка</w:t>
            </w:r>
          </w:p>
        </w:tc>
      </w:tr>
      <w:tr w:rsidR="007016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находят языковые примеры для иллюстрации изучаемых языковых понятий, строят несложные рассуждения; осуществляют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выполняют учебные действия в умственной и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форме, планируют свои действия для решения задачи, учитывают правило в планировании способа решения.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монологическое высказывание с учетом поставленной коммуникативной задачи; участвуют в диалоге, общей беседе, совместной деятельности; ориентируются на позицию партнера в общении и взаимодействии</w:t>
            </w:r>
          </w:p>
        </w:tc>
      </w:tr>
      <w:tr w:rsidR="007016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слова, однокоренные слова, признаки однокоренных слов; орфографический разбор, словообразовательный разбор слова</w:t>
            </w:r>
          </w:p>
        </w:tc>
      </w:tr>
      <w:tr w:rsidR="007016B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</w:tbl>
    <w:p w:rsidR="007016B8" w:rsidRDefault="007016B8" w:rsidP="007016B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016B8" w:rsidRDefault="007016B8" w:rsidP="007016B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7016B8" w:rsidRDefault="007016B8" w:rsidP="007016B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7016B8" w:rsidTr="007016B8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16B8" w:rsidRDefault="007016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7016B8" w:rsidRDefault="007016B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Прозвенел звонок. Мы снова </w:t>
            </w:r>
            <w:r>
              <w:rPr>
                <w:rFonts w:ascii="Times New Roman" w:hAnsi="Times New Roman" w:cs="Times New Roman"/>
              </w:rPr>
              <w:br/>
              <w:t xml:space="preserve">на уроке русского языка. Кто может сказать, зачем мы изучаем русский язык? </w:t>
            </w:r>
          </w:p>
          <w:p w:rsidR="007016B8" w:rsidRDefault="007016B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к букве – будет слово,</w:t>
            </w:r>
          </w:p>
          <w:p w:rsidR="007016B8" w:rsidRDefault="007016B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к слову – речь готова,</w:t>
            </w:r>
          </w:p>
          <w:p w:rsidR="007016B8" w:rsidRDefault="007016B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напевна, и стройна,</w:t>
            </w:r>
          </w:p>
          <w:p w:rsidR="007016B8" w:rsidRDefault="007016B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Музыкой звучит она,</w:t>
            </w:r>
          </w:p>
          <w:p w:rsidR="007016B8" w:rsidRDefault="007016B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грамотна она!</w:t>
            </w:r>
          </w:p>
          <w:p w:rsidR="007016B8" w:rsidRDefault="007016B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Быть грамотными учимся мы </w:t>
            </w:r>
            <w:r>
              <w:rPr>
                <w:rFonts w:ascii="Times New Roman" w:hAnsi="Times New Roman" w:cs="Times New Roman"/>
              </w:rPr>
              <w:br/>
              <w:t>на уроках русского языка!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 xml:space="preserve"> – осознают важность правильной организации рабочего места как условия успешной учебной деятельности, проявляют готовность к работе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Напишите фразеологизм </w:t>
            </w:r>
            <w:r>
              <w:rPr>
                <w:rFonts w:ascii="Times New Roman" w:hAnsi="Times New Roman" w:cs="Times New Roman"/>
              </w:rPr>
              <w:br/>
              <w:t>и объясните его смысл.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>: ушки на макушке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навыками каллиграфически правильного письма букв и </w:t>
            </w:r>
            <w:proofErr w:type="spellStart"/>
            <w:r>
              <w:rPr>
                <w:rFonts w:ascii="Times New Roman" w:hAnsi="Times New Roman" w:cs="Times New Roman"/>
              </w:rPr>
              <w:t>букво-сочетаний</w:t>
            </w:r>
            <w:proofErr w:type="spellEnd"/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Орфогра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фическая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разминка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Словесный. Чтение. 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Для того, чтобы урок прошел </w:t>
            </w:r>
            <w:r>
              <w:rPr>
                <w:rFonts w:ascii="Times New Roman" w:hAnsi="Times New Roman" w:cs="Times New Roman"/>
              </w:rPr>
              <w:br/>
              <w:t xml:space="preserve">не зря, предлагаю вам всем сегодня держать ушки на макушке. 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Прочитайте текст (упр. 130 учеб-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текст. Каждый </w:t>
            </w:r>
            <w:r>
              <w:rPr>
                <w:rFonts w:ascii="Times New Roman" w:hAnsi="Times New Roman" w:cs="Times New Roman"/>
              </w:rPr>
              <w:br/>
              <w:t xml:space="preserve">выбирает себе слово для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находят слова с </w:t>
            </w:r>
            <w:proofErr w:type="spellStart"/>
            <w:r>
              <w:rPr>
                <w:rFonts w:ascii="Times New Roman" w:hAnsi="Times New Roman" w:cs="Times New Roman"/>
              </w:rPr>
              <w:t>орфо-граммами</w:t>
            </w:r>
            <w:proofErr w:type="spellEnd"/>
            <w:r>
              <w:rPr>
                <w:rFonts w:ascii="Times New Roman" w:hAnsi="Times New Roman" w:cs="Times New Roman"/>
              </w:rPr>
              <w:t>, видят сигналы орфограмм, выполняют орфографический разбор.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Письменный орфографический разбор 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 w:rsidP="007016B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Письмо, </w:t>
            </w:r>
            <w:proofErr w:type="spellStart"/>
            <w:r>
              <w:rPr>
                <w:rFonts w:ascii="Times New Roman" w:hAnsi="Times New Roman" w:cs="Times New Roman"/>
              </w:rPr>
              <w:t>орфо-графический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) и выберите любое слово для орфографического разбора.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 разбора и </w:t>
            </w:r>
            <w:proofErr w:type="spellStart"/>
            <w:r>
              <w:rPr>
                <w:rFonts w:ascii="Times New Roman" w:hAnsi="Times New Roman" w:cs="Times New Roman"/>
              </w:rPr>
              <w:t>выпол-няет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в контроле способа </w:t>
            </w:r>
            <w:r>
              <w:rPr>
                <w:rFonts w:ascii="Times New Roman" w:hAnsi="Times New Roman" w:cs="Times New Roman"/>
              </w:rPr>
              <w:br/>
              <w:t>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выбранных слов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в тексте однокоренные слова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(осиновый – осинник –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осинки – осины – подосиновики)</w:t>
            </w:r>
            <w:r>
              <w:rPr>
                <w:rFonts w:ascii="Times New Roman" w:hAnsi="Times New Roman" w:cs="Times New Roman"/>
              </w:rPr>
              <w:t>. Чем вы руководствовались?</w:t>
            </w:r>
            <w:r>
              <w:rPr>
                <w:rFonts w:ascii="Times New Roman" w:hAnsi="Times New Roman" w:cs="Times New Roman"/>
              </w:rPr>
              <w:br/>
              <w:t>Что такое однокоренные слова?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такое корень? 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Поясните определение корня </w:t>
            </w:r>
            <w:r>
              <w:rPr>
                <w:rFonts w:ascii="Times New Roman" w:hAnsi="Times New Roman" w:cs="Times New Roman"/>
              </w:rPr>
              <w:br/>
              <w:t>на примере выписанных вами слов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в тексте однокоренные слова, аргументируют свой выбор, формулируют определение однокоренных слов и корня слова. Находят в тексте иллюстрации сказанного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находят языковые примеры для иллюстрации изучаемых языковых понятий.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задачу, сформулированную вместе с учителем; выполняют учебные действия </w:t>
            </w:r>
            <w:r>
              <w:rPr>
                <w:rFonts w:ascii="Times New Roman" w:hAnsi="Times New Roman" w:cs="Times New Roman"/>
              </w:rPr>
              <w:br/>
              <w:t>в умственной и громко-</w:t>
            </w:r>
            <w:r>
              <w:rPr>
                <w:rFonts w:ascii="Times New Roman" w:hAnsi="Times New Roman" w:cs="Times New Roman"/>
              </w:rPr>
              <w:br/>
              <w:t>речевой форме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развернутый монологический </w:t>
            </w:r>
            <w:r>
              <w:rPr>
                <w:rFonts w:ascii="Times New Roman" w:hAnsi="Times New Roman" w:cs="Times New Roman"/>
              </w:rPr>
              <w:br/>
              <w:t>ответ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Итак, общие представление </w:t>
            </w:r>
            <w:r>
              <w:rPr>
                <w:rFonts w:ascii="Times New Roman" w:hAnsi="Times New Roman" w:cs="Times New Roman"/>
              </w:rPr>
              <w:br/>
              <w:t xml:space="preserve">о корне и однокоренных словах вы уже имеете. Но пусть ваши ушки остаются на макушке, потому что вам предстоит поближе познакомиться с этими понятиями. Посмотрите на перечень целей на с. 73 учебника и выберите из них те, которые, на ваш взгляд, соответствуют сегодняшнему </w:t>
            </w:r>
            <w:r>
              <w:rPr>
                <w:rFonts w:ascii="Times New Roman" w:hAnsi="Times New Roman" w:cs="Times New Roman"/>
              </w:rPr>
              <w:br/>
              <w:t>уроку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предложенного </w:t>
            </w:r>
            <w:r>
              <w:rPr>
                <w:rFonts w:ascii="Times New Roman" w:hAnsi="Times New Roman" w:cs="Times New Roman"/>
              </w:rPr>
              <w:br/>
              <w:t xml:space="preserve">перечня учебных </w:t>
            </w:r>
            <w:r>
              <w:rPr>
                <w:rFonts w:ascii="Times New Roman" w:hAnsi="Times New Roman" w:cs="Times New Roman"/>
              </w:rPr>
              <w:br/>
              <w:t>задач выбирают те, которые соответствуют теме текущего урока, объясняют свой выбор.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строят несложные рассуждения; осуществляют анализ, синтез, сравнение, сопоставление, классификацию, обобщение языкового материала как по заданным критериям, так и по </w:t>
            </w:r>
            <w:proofErr w:type="spellStart"/>
            <w:r>
              <w:rPr>
                <w:rFonts w:ascii="Times New Roman" w:hAnsi="Times New Roman" w:cs="Times New Roman"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выделенным основаниям.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свои действия для решения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развернутые монологические </w:t>
            </w:r>
            <w:r>
              <w:rPr>
                <w:rFonts w:ascii="Times New Roman" w:hAnsi="Times New Roman" w:cs="Times New Roman"/>
              </w:rPr>
              <w:br/>
              <w:t>ответы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и способов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Внимательно рассмотрите форзац учебника. Обратите внимание на схему: о чем она вам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Изучают схемы, </w:t>
            </w:r>
            <w:r>
              <w:rPr>
                <w:rFonts w:ascii="Times New Roman" w:hAnsi="Times New Roman" w:cs="Times New Roman"/>
              </w:rPr>
              <w:br/>
              <w:t xml:space="preserve">предложенные </w:t>
            </w:r>
            <w:r>
              <w:rPr>
                <w:rFonts w:ascii="Times New Roman" w:hAnsi="Times New Roman" w:cs="Times New Roman"/>
              </w:rPr>
              <w:br/>
              <w:t xml:space="preserve">на форзаце; делают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ответы, </w:t>
            </w:r>
            <w:r>
              <w:rPr>
                <w:rFonts w:ascii="Times New Roman" w:hAnsi="Times New Roman" w:cs="Times New Roman"/>
              </w:rPr>
              <w:br/>
              <w:t>правильное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действий.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Общее знакомство со </w:t>
            </w:r>
            <w:proofErr w:type="spellStart"/>
            <w:r>
              <w:rPr>
                <w:rFonts w:ascii="Times New Roman" w:hAnsi="Times New Roman" w:cs="Times New Roman"/>
              </w:rPr>
              <w:t>зна-чимыми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частями слов (работа </w:t>
            </w:r>
            <w:r>
              <w:rPr>
                <w:rFonts w:ascii="Times New Roman" w:hAnsi="Times New Roman" w:cs="Times New Roman"/>
              </w:rPr>
              <w:br/>
              <w:t>с форзацем учебника, упр. 131)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говорит?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Какая часть слова во всех примерах выделена красным цветом?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 какому признаку слова на форзаце объединены в группы?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однокоренные слова </w:t>
            </w:r>
            <w:r>
              <w:rPr>
                <w:rFonts w:ascii="Times New Roman" w:hAnsi="Times New Roman" w:cs="Times New Roman"/>
              </w:rPr>
              <w:br/>
              <w:t>в упражнении 131. Выпишите их, выделите корень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выводы о том, что представлены гнезда однокоренных слов, красным цветом </w:t>
            </w:r>
            <w:r>
              <w:rPr>
                <w:rFonts w:ascii="Times New Roman" w:hAnsi="Times New Roman" w:cs="Times New Roman"/>
              </w:rPr>
              <w:br/>
              <w:t xml:space="preserve">в которых выделен </w:t>
            </w:r>
            <w:r>
              <w:rPr>
                <w:rFonts w:ascii="Times New Roman" w:hAnsi="Times New Roman" w:cs="Times New Roman"/>
              </w:rPr>
              <w:br/>
              <w:t>корень.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предложенное упражнение учебника.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венных и несущественных признаков; осуществляют подведение фактов языка под понятие.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ориентируются на развитие навыков сотрудничества с учителем и сверстниками в процессе выполнения совместной деятельности.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цель и учебную 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упражнения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Уточнение представлений об однокоренных словах. </w:t>
            </w:r>
            <w:r>
              <w:rPr>
                <w:rFonts w:ascii="Times New Roman" w:hAnsi="Times New Roman" w:cs="Times New Roman"/>
              </w:rPr>
              <w:br/>
              <w:t xml:space="preserve">(Учебник, </w:t>
            </w:r>
            <w:r>
              <w:rPr>
                <w:rFonts w:ascii="Times New Roman" w:hAnsi="Times New Roman" w:cs="Times New Roman"/>
              </w:rPr>
              <w:br/>
              <w:t>упр. 132)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Групповая. 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проблемный.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в учебнике (с. 74) определение однокоренных слов. Назовите два главных признака </w:t>
            </w:r>
            <w:r>
              <w:rPr>
                <w:rFonts w:ascii="Times New Roman" w:hAnsi="Times New Roman" w:cs="Times New Roman"/>
              </w:rPr>
              <w:br/>
              <w:t>однокоренных слов.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Используйте эти знания при выполнении упр. 132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определение, выделяют </w:t>
            </w:r>
            <w:r>
              <w:rPr>
                <w:rFonts w:ascii="Times New Roman" w:hAnsi="Times New Roman" w:cs="Times New Roman"/>
              </w:rPr>
              <w:br/>
              <w:t xml:space="preserve">основные признаки однокоренных слов; 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учебника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 воспринимают смысл читаемых текстов.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определение однокоренных слов, умеют находить их.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>в планировании способа</w:t>
            </w:r>
            <w:r>
              <w:rPr>
                <w:rFonts w:ascii="Times New Roman" w:hAnsi="Times New Roman" w:cs="Times New Roman"/>
              </w:rPr>
              <w:br/>
              <w:t>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 xml:space="preserve">(правильная формулировка </w:t>
            </w:r>
            <w:r>
              <w:rPr>
                <w:rFonts w:ascii="Times New Roman" w:hAnsi="Times New Roman" w:cs="Times New Roman"/>
              </w:rPr>
              <w:br/>
              <w:t>правила, верно вы-</w:t>
            </w:r>
            <w:r>
              <w:rPr>
                <w:rFonts w:ascii="Times New Roman" w:hAnsi="Times New Roman" w:cs="Times New Roman"/>
              </w:rPr>
              <w:br/>
              <w:t>деленные признаки однокоренных слов), правильное выполнение упражнения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маленькие зайки</w:t>
            </w:r>
          </w:p>
          <w:p w:rsidR="007016B8" w:rsidRDefault="007016B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Скакали на полянке.</w:t>
            </w:r>
          </w:p>
          <w:p w:rsidR="007016B8" w:rsidRDefault="007016B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Прыгали, скакали,</w:t>
            </w:r>
          </w:p>
          <w:p w:rsidR="007016B8" w:rsidRDefault="007016B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школу прибежали.</w:t>
            </w:r>
          </w:p>
          <w:p w:rsidR="007016B8" w:rsidRDefault="007016B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парты тихо скок</w:t>
            </w:r>
          </w:p>
          <w:p w:rsidR="007016B8" w:rsidRDefault="007016B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продолжим наш урок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Уточнение представлений </w:t>
            </w:r>
            <w:r>
              <w:rPr>
                <w:rFonts w:ascii="Times New Roman" w:hAnsi="Times New Roman" w:cs="Times New Roman"/>
              </w:rPr>
              <w:br/>
              <w:t>о понятии «корень». (Учебник, упр. 132)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Словесный, наглядный,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в ученике </w:t>
            </w:r>
            <w:proofErr w:type="spellStart"/>
            <w:r>
              <w:rPr>
                <w:rFonts w:ascii="Times New Roman" w:hAnsi="Times New Roman" w:cs="Times New Roman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корня слова (стр. 74) </w:t>
            </w:r>
            <w:r>
              <w:rPr>
                <w:rFonts w:ascii="Times New Roman" w:hAnsi="Times New Roman" w:cs="Times New Roman"/>
              </w:rPr>
              <w:br/>
              <w:t xml:space="preserve">и инструкцию «Как найти </w:t>
            </w:r>
            <w:r>
              <w:rPr>
                <w:rFonts w:ascii="Times New Roman" w:hAnsi="Times New Roman" w:cs="Times New Roman"/>
              </w:rPr>
              <w:br/>
              <w:t>в слове корень?» (с. 75).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корень – главная значимая часть слова? Объясните смысл слов «главная» и «</w:t>
            </w:r>
            <w:proofErr w:type="spellStart"/>
            <w:r>
              <w:rPr>
                <w:rFonts w:ascii="Times New Roman" w:hAnsi="Times New Roman" w:cs="Times New Roman"/>
              </w:rPr>
              <w:t>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чимая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Выполните упр. 133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(каждому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ряду предлагается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одним корнем)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теоретическими материалами в учебнике, объясняют главные слова в определении корня, выполняют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 знают определение корня и умеют находить его в слове.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 находят языковые </w:t>
            </w:r>
            <w:r>
              <w:rPr>
                <w:rFonts w:ascii="Times New Roman" w:hAnsi="Times New Roman" w:cs="Times New Roman"/>
              </w:rPr>
              <w:br/>
              <w:t>примеры для иллюстрации изучаемых языковых понятий; строят несложные рассуждения, делают выводы, формулируют их.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 выполняют действия по намеченному плану </w:t>
            </w:r>
            <w:r>
              <w:rPr>
                <w:rFonts w:ascii="Times New Roman" w:hAnsi="Times New Roman" w:cs="Times New Roman"/>
              </w:rPr>
              <w:br/>
              <w:t>и инструкциям, содержащимся в учебнике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 xml:space="preserve">(правильная формулировка </w:t>
            </w:r>
            <w:r>
              <w:rPr>
                <w:rFonts w:ascii="Times New Roman" w:hAnsi="Times New Roman" w:cs="Times New Roman"/>
              </w:rPr>
              <w:br/>
              <w:t>правила, верное объяснение слов «главная» и «значимая» в определении корня), правильное выполнение упражнения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и способов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действий.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задание. Комментирует его выполнение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Определите, к каким частям речи относятся слова, выписанные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определяют морфологическую принадлежность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 умеют находить </w:t>
            </w:r>
            <w:r>
              <w:rPr>
                <w:rFonts w:ascii="Times New Roman" w:hAnsi="Times New Roman" w:cs="Times New Roman"/>
              </w:rPr>
              <w:br/>
              <w:t>однокоренные слова, знают изученные части речи.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Письменное выполнение задания, устные 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Работа </w:t>
            </w:r>
            <w:r>
              <w:rPr>
                <w:rFonts w:ascii="Times New Roman" w:hAnsi="Times New Roman" w:cs="Times New Roman"/>
              </w:rPr>
              <w:br/>
              <w:t>по учебнику</w:t>
            </w:r>
            <w:r>
              <w:rPr>
                <w:rFonts w:ascii="Times New Roman" w:hAnsi="Times New Roman" w:cs="Times New Roman"/>
              </w:rPr>
              <w:br/>
              <w:t xml:space="preserve">(упр. 135). 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Словарно-орфо-графическая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работа: слово </w:t>
            </w:r>
            <w:r>
              <w:rPr>
                <w:rFonts w:ascii="Times New Roman" w:hAnsi="Times New Roman" w:cs="Times New Roman"/>
              </w:rPr>
              <w:br/>
              <w:t>с непроверяемым написанием «столица»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вами. Какой вывод можно сделать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? (Однокоренные слова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могут относиться к разным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частям речи.)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найденных слов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в планировании способа </w:t>
            </w:r>
            <w:r>
              <w:rPr>
                <w:rFonts w:ascii="Times New Roman" w:hAnsi="Times New Roman" w:cs="Times New Roman"/>
              </w:rPr>
              <w:br/>
              <w:t>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r>
              <w:rPr>
                <w:rFonts w:ascii="Times New Roman" w:hAnsi="Times New Roman" w:cs="Times New Roman"/>
              </w:rPr>
              <w:br/>
              <w:t xml:space="preserve">с элементами </w:t>
            </w:r>
            <w:proofErr w:type="spellStart"/>
            <w:r>
              <w:rPr>
                <w:rFonts w:ascii="Times New Roman" w:hAnsi="Times New Roman" w:cs="Times New Roman"/>
              </w:rPr>
              <w:t>рассуж-дения</w:t>
            </w:r>
            <w:proofErr w:type="spellEnd"/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>(упр. 134)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Чтение,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задание. Комментирует его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упражнение, проверяют работы друг у друга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Письменное выполнение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Выполнение упражнения</w:t>
            </w:r>
            <w:r>
              <w:rPr>
                <w:rFonts w:ascii="Times New Roman" w:hAnsi="Times New Roman" w:cs="Times New Roman"/>
              </w:rPr>
              <w:br/>
              <w:t>в рабочей тетради (упр. 98)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Индивидуальный, практический,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задание. Комментирует его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упражнение, представляют результаты выполненной работы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Письменное выполнение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Что же такое корень слова </w:t>
            </w:r>
            <w:r>
              <w:rPr>
                <w:rFonts w:ascii="Times New Roman" w:hAnsi="Times New Roman" w:cs="Times New Roman"/>
              </w:rPr>
              <w:br/>
              <w:t xml:space="preserve">и какие слова в его определении самые важные?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(«Главная»,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«значимая».)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основные признаки </w:t>
            </w:r>
            <w:r>
              <w:rPr>
                <w:rFonts w:ascii="Times New Roman" w:hAnsi="Times New Roman" w:cs="Times New Roman"/>
              </w:rPr>
              <w:br/>
              <w:t>однокоренных слов?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предложения.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 w:rsidP="007016B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016B8" w:rsidTr="007016B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 </w:t>
            </w:r>
            <w:r>
              <w:rPr>
                <w:rFonts w:ascii="Times New Roman" w:hAnsi="Times New Roman" w:cs="Times New Roman"/>
              </w:rPr>
              <w:t xml:space="preserve">(рабочая </w:t>
            </w:r>
            <w:r>
              <w:rPr>
                <w:rFonts w:ascii="Times New Roman" w:hAnsi="Times New Roman" w:cs="Times New Roman"/>
              </w:rPr>
              <w:br/>
              <w:t>тетрадь, упр. 98)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задание, проверяет понимание его выполнения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делают 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цель, содержание и способы выполнения задания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16B8" w:rsidRDefault="007016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Правильная запись домашнего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</w:tbl>
    <w:p w:rsidR="007016B8" w:rsidRDefault="007016B8" w:rsidP="007016B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B2BB9" w:rsidRDefault="00122A89" w:rsidP="00CB2BB9">
      <w:pPr>
        <w:rPr>
          <w:szCs w:val="28"/>
        </w:rPr>
      </w:pPr>
    </w:p>
    <w:sectPr w:rsidR="00122A89" w:rsidRPr="00CB2BB9" w:rsidSect="007016B8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630BB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513BE0"/>
    <w:rsid w:val="00536F3F"/>
    <w:rsid w:val="0056589C"/>
    <w:rsid w:val="00606BCB"/>
    <w:rsid w:val="00674603"/>
    <w:rsid w:val="006B0F02"/>
    <w:rsid w:val="007002B9"/>
    <w:rsid w:val="007016B8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85EEA"/>
    <w:rsid w:val="00CA52B4"/>
    <w:rsid w:val="00CB2BB9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0EEB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2016-08-18T01:38:00Z</dcterms:created>
  <dcterms:modified xsi:type="dcterms:W3CDTF">2016-08-18T01:38:00Z</dcterms:modified>
</cp:coreProperties>
</file>